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B0" w:rsidRPr="00F41EED" w:rsidRDefault="001C690C" w:rsidP="009C6577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N</w:t>
      </w:r>
      <w:r w:rsidRPr="00F41EED">
        <w:rPr>
          <w:b/>
          <w:sz w:val="24"/>
          <w:szCs w:val="24"/>
          <w:lang w:val="sk-SK"/>
        </w:rPr>
        <w:t>ajv</w:t>
      </w:r>
      <w:r w:rsidR="00FF7374">
        <w:rPr>
          <w:b/>
          <w:sz w:val="24"/>
          <w:szCs w:val="24"/>
          <w:lang w:val="sk-SK"/>
        </w:rPr>
        <w:t>yššia</w:t>
      </w:r>
      <w:r w:rsidRPr="00F41EED">
        <w:rPr>
          <w:b/>
          <w:sz w:val="24"/>
          <w:szCs w:val="24"/>
          <w:lang w:val="sk-SK"/>
        </w:rPr>
        <w:t xml:space="preserve"> </w:t>
      </w:r>
      <w:r>
        <w:rPr>
          <w:b/>
          <w:sz w:val="24"/>
          <w:szCs w:val="24"/>
          <w:lang w:val="sk-SK"/>
        </w:rPr>
        <w:t>ú</w:t>
      </w:r>
      <w:r w:rsidR="00C479B0" w:rsidRPr="00F41EED">
        <w:rPr>
          <w:b/>
          <w:sz w:val="24"/>
          <w:szCs w:val="24"/>
          <w:lang w:val="sk-SK"/>
        </w:rPr>
        <w:t>roda cukrovej repy vo Francúzsku za posledných 25 rokov, obilniny na vzostupe</w:t>
      </w:r>
    </w:p>
    <w:p w:rsidR="00C479B0" w:rsidRDefault="00C479B0" w:rsidP="00F41EED">
      <w:pPr>
        <w:pBdr>
          <w:bottom w:val="single" w:sz="4" w:space="1" w:color="auto"/>
        </w:pBdr>
        <w:jc w:val="both"/>
        <w:rPr>
          <w:lang w:val="sk-SK"/>
        </w:rPr>
      </w:pPr>
      <w:r>
        <w:rPr>
          <w:lang w:val="sk-SK"/>
        </w:rPr>
        <w:t xml:space="preserve">Článok </w:t>
      </w:r>
      <w:r w:rsidR="003E6076">
        <w:rPr>
          <w:lang w:val="sk-SK"/>
        </w:rPr>
        <w:t>z </w:t>
      </w:r>
      <w:hyperlink r:id="rId4" w:history="1">
        <w:r w:rsidR="003E6076" w:rsidRPr="00C500F2">
          <w:rPr>
            <w:rStyle w:val="Hypertextovprepojenie"/>
            <w:lang w:val="sk-SK"/>
          </w:rPr>
          <w:t>www.agrimoney.com</w:t>
        </w:r>
      </w:hyperlink>
      <w:r w:rsidR="003E6076">
        <w:rPr>
          <w:lang w:val="sk-SK"/>
        </w:rPr>
        <w:t xml:space="preserve">, autor: </w:t>
      </w:r>
      <w:proofErr w:type="spellStart"/>
      <w:r>
        <w:rPr>
          <w:lang w:val="sk-SK"/>
        </w:rPr>
        <w:t>Mike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Verdin</w:t>
      </w:r>
      <w:proofErr w:type="spellEnd"/>
      <w:r>
        <w:rPr>
          <w:lang w:val="sk-SK"/>
        </w:rPr>
        <w:t>, publikovaný</w:t>
      </w:r>
      <w:r w:rsidR="003E6076">
        <w:rPr>
          <w:lang w:val="sk-SK"/>
        </w:rPr>
        <w:t>:</w:t>
      </w:r>
      <w:r>
        <w:rPr>
          <w:lang w:val="sk-SK"/>
        </w:rPr>
        <w:t xml:space="preserve"> 12.9.2017</w:t>
      </w:r>
    </w:p>
    <w:p w:rsidR="00F41EED" w:rsidRDefault="00F41EED" w:rsidP="009C6577">
      <w:pPr>
        <w:jc w:val="both"/>
        <w:rPr>
          <w:lang w:val="sk-SK"/>
        </w:rPr>
      </w:pPr>
    </w:p>
    <w:p w:rsidR="00C479B0" w:rsidRDefault="00C479B0" w:rsidP="009C6577">
      <w:pPr>
        <w:jc w:val="both"/>
        <w:rPr>
          <w:lang w:val="sk-SK"/>
        </w:rPr>
      </w:pPr>
      <w:r>
        <w:rPr>
          <w:lang w:val="sk-SK"/>
        </w:rPr>
        <w:t xml:space="preserve">Francúzsko </w:t>
      </w:r>
      <w:r w:rsidR="003E6076">
        <w:rPr>
          <w:lang w:val="sk-SK"/>
        </w:rPr>
        <w:t>očakáva</w:t>
      </w:r>
      <w:r>
        <w:rPr>
          <w:lang w:val="sk-SK"/>
        </w:rPr>
        <w:t xml:space="preserve"> najv</w:t>
      </w:r>
      <w:r w:rsidR="00351F45">
        <w:rPr>
          <w:lang w:val="sk-SK"/>
        </w:rPr>
        <w:t>yššiu</w:t>
      </w:r>
      <w:r>
        <w:rPr>
          <w:lang w:val="sk-SK"/>
        </w:rPr>
        <w:t xml:space="preserve"> úrodu cukrovej repy za posledných 25 rokov, podčiarkujú</w:t>
      </w:r>
      <w:r w:rsidR="003E6076">
        <w:rPr>
          <w:lang w:val="sk-SK"/>
        </w:rPr>
        <w:t>c</w:t>
      </w:r>
      <w:r>
        <w:rPr>
          <w:lang w:val="sk-SK"/>
        </w:rPr>
        <w:t xml:space="preserve"> nárast produkcie cukru v Európe</w:t>
      </w:r>
      <w:r w:rsidRPr="00C479B0">
        <w:rPr>
          <w:lang w:val="sk-SK"/>
        </w:rPr>
        <w:t xml:space="preserve">; </w:t>
      </w:r>
      <w:r w:rsidR="008F70F0">
        <w:rPr>
          <w:lang w:val="sk-SK"/>
        </w:rPr>
        <w:t xml:space="preserve">hovoria oficiálni predstavitelia </w:t>
      </w:r>
      <w:r>
        <w:rPr>
          <w:lang w:val="sk-SK"/>
        </w:rPr>
        <w:t xml:space="preserve">v správe, ktorá tiež </w:t>
      </w:r>
      <w:r w:rsidR="003E6076">
        <w:rPr>
          <w:lang w:val="sk-SK"/>
        </w:rPr>
        <w:t>zvýšila</w:t>
      </w:r>
      <w:r>
        <w:rPr>
          <w:lang w:val="sk-SK"/>
        </w:rPr>
        <w:t xml:space="preserve"> odhady úrod obilnín. </w:t>
      </w:r>
    </w:p>
    <w:p w:rsidR="008F70F0" w:rsidRDefault="008F70F0" w:rsidP="009C6577">
      <w:pPr>
        <w:jc w:val="both"/>
        <w:rPr>
          <w:lang w:val="sk-SK"/>
        </w:rPr>
      </w:pPr>
      <w:r>
        <w:rPr>
          <w:lang w:val="sk-SK"/>
        </w:rPr>
        <w:t>Francúzske ministerstvo pôdohospodárstva v jeho pr</w:t>
      </w:r>
      <w:r w:rsidR="005761C2">
        <w:rPr>
          <w:lang w:val="sk-SK"/>
        </w:rPr>
        <w:t xml:space="preserve">vom odhade týkajúceho sa úrody </w:t>
      </w:r>
      <w:r>
        <w:rPr>
          <w:lang w:val="sk-SK"/>
        </w:rPr>
        <w:t>cukrovej repy</w:t>
      </w:r>
      <w:r w:rsidR="00D56C09">
        <w:rPr>
          <w:lang w:val="sk-SK"/>
        </w:rPr>
        <w:t xml:space="preserve"> </w:t>
      </w:r>
      <w:r w:rsidR="005761C2">
        <w:rPr>
          <w:lang w:val="sk-SK"/>
        </w:rPr>
        <w:t xml:space="preserve">z domácej produkcie </w:t>
      </w:r>
      <w:r w:rsidR="00D56C09">
        <w:rPr>
          <w:lang w:val="sk-SK"/>
        </w:rPr>
        <w:t xml:space="preserve">v </w:t>
      </w:r>
      <w:r>
        <w:rPr>
          <w:lang w:val="sk-SK"/>
        </w:rPr>
        <w:t>hospodársk</w:t>
      </w:r>
      <w:r w:rsidR="00D56C09">
        <w:rPr>
          <w:lang w:val="sk-SK"/>
        </w:rPr>
        <w:t>om</w:t>
      </w:r>
      <w:r>
        <w:rPr>
          <w:lang w:val="sk-SK"/>
        </w:rPr>
        <w:t xml:space="preserve"> roku 2017/2018 uvádza produkciu 40,88 mil. ton, čo </w:t>
      </w:r>
      <w:r w:rsidR="00D56C09">
        <w:rPr>
          <w:lang w:val="sk-SK"/>
        </w:rPr>
        <w:t xml:space="preserve">predstavuje </w:t>
      </w:r>
      <w:r>
        <w:rPr>
          <w:lang w:val="sk-SK"/>
        </w:rPr>
        <w:t xml:space="preserve"> </w:t>
      </w:r>
      <w:r w:rsidR="00D56C09">
        <w:rPr>
          <w:lang w:val="sk-SK"/>
        </w:rPr>
        <w:t xml:space="preserve">medziročný nárast </w:t>
      </w:r>
      <w:r>
        <w:rPr>
          <w:lang w:val="sk-SK"/>
        </w:rPr>
        <w:t xml:space="preserve">o zhruba 6 mil. ton. </w:t>
      </w:r>
    </w:p>
    <w:p w:rsidR="00D56C09" w:rsidRDefault="00A14E99" w:rsidP="009C6577">
      <w:pPr>
        <w:jc w:val="both"/>
        <w:rPr>
          <w:lang w:val="sk-SK"/>
        </w:rPr>
      </w:pPr>
      <w:r>
        <w:rPr>
          <w:lang w:val="sk-SK"/>
        </w:rPr>
        <w:t>Výsled</w:t>
      </w:r>
      <w:r w:rsidR="0064682E">
        <w:rPr>
          <w:lang w:val="sk-SK"/>
        </w:rPr>
        <w:t>k</w:t>
      </w:r>
      <w:r>
        <w:rPr>
          <w:lang w:val="sk-SK"/>
        </w:rPr>
        <w:t>om</w:t>
      </w:r>
      <w:r w:rsidR="0064682E">
        <w:rPr>
          <w:lang w:val="sk-SK"/>
        </w:rPr>
        <w:t xml:space="preserve"> takejto </w:t>
      </w:r>
      <w:r>
        <w:rPr>
          <w:lang w:val="sk-SK"/>
        </w:rPr>
        <w:t xml:space="preserve">úrovne môže byť najväčšia úroda od hospodárskeho roku 1993/1994, ktorá </w:t>
      </w:r>
      <w:r w:rsidR="003E6076">
        <w:rPr>
          <w:lang w:val="sk-SK"/>
        </w:rPr>
        <w:t xml:space="preserve">však </w:t>
      </w:r>
      <w:r>
        <w:rPr>
          <w:lang w:val="sk-SK"/>
        </w:rPr>
        <w:t xml:space="preserve">predstavuje poslednú sériu optimistických správ týkajúcich sa produkcie repy z krajín EÚ, v ktorých  sa </w:t>
      </w:r>
      <w:proofErr w:type="spellStart"/>
      <w:r w:rsidR="003E6076">
        <w:rPr>
          <w:lang w:val="sk-SK"/>
        </w:rPr>
        <w:t>verikála</w:t>
      </w:r>
      <w:proofErr w:type="spellEnd"/>
      <w:r>
        <w:rPr>
          <w:lang w:val="sk-SK"/>
        </w:rPr>
        <w:t xml:space="preserve"> </w:t>
      </w:r>
      <w:r w:rsidR="00A16E72">
        <w:rPr>
          <w:lang w:val="sk-SK"/>
        </w:rPr>
        <w:t>vypršaním nasledujúceho</w:t>
      </w:r>
      <w:r>
        <w:rPr>
          <w:lang w:val="sk-SK"/>
        </w:rPr>
        <w:t xml:space="preserve"> mesiaca</w:t>
      </w:r>
      <w:r w:rsidR="003E6076" w:rsidRPr="003E6076">
        <w:rPr>
          <w:lang w:val="sk-SK"/>
        </w:rPr>
        <w:t xml:space="preserve"> </w:t>
      </w:r>
      <w:r w:rsidR="003E6076">
        <w:rPr>
          <w:lang w:val="sk-SK"/>
        </w:rPr>
        <w:t>zmení</w:t>
      </w:r>
      <w:r>
        <w:rPr>
          <w:lang w:val="sk-SK"/>
        </w:rPr>
        <w:t>.</w:t>
      </w:r>
    </w:p>
    <w:p w:rsidR="00B1163B" w:rsidRDefault="005761C2" w:rsidP="009C6577">
      <w:pPr>
        <w:jc w:val="both"/>
        <w:rPr>
          <w:lang w:val="sk-SK"/>
        </w:rPr>
      </w:pPr>
      <w:proofErr w:type="spellStart"/>
      <w:r>
        <w:rPr>
          <w:lang w:val="sk-SK"/>
        </w:rPr>
        <w:t>Wirtschaftliche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Vereinigung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Zucker</w:t>
      </w:r>
      <w:proofErr w:type="spellEnd"/>
      <w:r>
        <w:rPr>
          <w:lang w:val="sk-SK"/>
        </w:rPr>
        <w:t xml:space="preserve"> (Hospodárske združenie pre cukor) v Nemecku predpokladá úrodu 31,48 mil. ton cukrovej repy z domácej produkcie, </w:t>
      </w:r>
      <w:proofErr w:type="spellStart"/>
      <w:r>
        <w:rPr>
          <w:lang w:val="sk-SK"/>
        </w:rPr>
        <w:t>tjs</w:t>
      </w:r>
      <w:proofErr w:type="spellEnd"/>
      <w:r>
        <w:rPr>
          <w:lang w:val="sk-SK"/>
        </w:rPr>
        <w:t>. o 27 % viac ako minulý rok, s produkciou cukru 4,98 mil. ton, čo predstavuje medziročný nárast o 23 %.</w:t>
      </w:r>
    </w:p>
    <w:p w:rsidR="00426204" w:rsidRDefault="00426204" w:rsidP="009C6577">
      <w:pPr>
        <w:jc w:val="both"/>
        <w:rPr>
          <w:lang w:val="sk-SK"/>
        </w:rPr>
      </w:pPr>
      <w:proofErr w:type="spellStart"/>
      <w:r>
        <w:rPr>
          <w:lang w:val="sk-SK"/>
        </w:rPr>
        <w:t>Associated</w:t>
      </w:r>
      <w:proofErr w:type="spellEnd"/>
      <w:r>
        <w:rPr>
          <w:lang w:val="sk-SK"/>
        </w:rPr>
        <w:t xml:space="preserve"> British Foods (</w:t>
      </w:r>
      <w:r w:rsidR="00715D65">
        <w:rPr>
          <w:lang w:val="sk-SK"/>
        </w:rPr>
        <w:t xml:space="preserve">ABF resp. </w:t>
      </w:r>
      <w:r>
        <w:rPr>
          <w:lang w:val="sk-SK"/>
        </w:rPr>
        <w:t xml:space="preserve">Britské združenie potravín) uviedlo, že </w:t>
      </w:r>
      <w:r w:rsidR="003E6076">
        <w:rPr>
          <w:lang w:val="sk-SK"/>
        </w:rPr>
        <w:t xml:space="preserve">v hospodárskom roku 2017/2018 </w:t>
      </w:r>
      <w:r>
        <w:rPr>
          <w:lang w:val="sk-SK"/>
        </w:rPr>
        <w:t xml:space="preserve">vo Veľkej Británii narástla produkcia cukru na 1,4 mil. ton. </w:t>
      </w:r>
    </w:p>
    <w:p w:rsidR="00F97A31" w:rsidRPr="00F97A31" w:rsidRDefault="00F97A31" w:rsidP="009C6577">
      <w:pPr>
        <w:jc w:val="both"/>
        <w:rPr>
          <w:b/>
          <w:lang w:val="sk-SK"/>
        </w:rPr>
      </w:pPr>
      <w:r w:rsidRPr="00F97A31">
        <w:rPr>
          <w:b/>
          <w:lang w:val="sk-SK"/>
        </w:rPr>
        <w:t>,,</w:t>
      </w:r>
      <w:r w:rsidR="00F41EED">
        <w:rPr>
          <w:b/>
          <w:lang w:val="sk-SK"/>
        </w:rPr>
        <w:t>N</w:t>
      </w:r>
      <w:r w:rsidRPr="00F97A31">
        <w:rPr>
          <w:b/>
          <w:lang w:val="sk-SK"/>
        </w:rPr>
        <w:t>ižšie ceny“</w:t>
      </w:r>
    </w:p>
    <w:p w:rsidR="00F97A31" w:rsidRDefault="00F97A31" w:rsidP="009C6577">
      <w:pPr>
        <w:jc w:val="both"/>
        <w:rPr>
          <w:lang w:val="sk-SK"/>
        </w:rPr>
      </w:pPr>
      <w:r>
        <w:rPr>
          <w:lang w:val="sk-SK"/>
        </w:rPr>
        <w:t xml:space="preserve">Tieto </w:t>
      </w:r>
      <w:r w:rsidR="00D16D47">
        <w:rPr>
          <w:lang w:val="sk-SK"/>
        </w:rPr>
        <w:t>mohli</w:t>
      </w:r>
      <w:r>
        <w:rPr>
          <w:lang w:val="sk-SK"/>
        </w:rPr>
        <w:t xml:space="preserve"> znamenať skok z 900 tis. ton</w:t>
      </w:r>
      <w:r w:rsidR="00D16D47">
        <w:rPr>
          <w:lang w:val="sk-SK"/>
        </w:rPr>
        <w:t xml:space="preserve"> cukru</w:t>
      </w:r>
      <w:r>
        <w:rPr>
          <w:lang w:val="sk-SK"/>
        </w:rPr>
        <w:t xml:space="preserve"> rok predtým, kedy nízke ceny cukru a vysoké zásoby podnietili redukciu zmluvných plôch cukrovej repy – ktoré </w:t>
      </w:r>
      <w:r w:rsidR="005F0D01">
        <w:rPr>
          <w:lang w:val="sk-SK"/>
        </w:rPr>
        <w:t xml:space="preserve">však v hospodárskom roku 2017/2018 </w:t>
      </w:r>
      <w:r>
        <w:rPr>
          <w:lang w:val="sk-SK"/>
        </w:rPr>
        <w:t>prudko stúpli o 1/3, uviedlo Britské združenie potravín.</w:t>
      </w:r>
    </w:p>
    <w:p w:rsidR="005F0D01" w:rsidRDefault="00715DE7" w:rsidP="009C6577">
      <w:pPr>
        <w:jc w:val="both"/>
        <w:rPr>
          <w:lang w:val="sk-SK"/>
        </w:rPr>
      </w:pPr>
      <w:r>
        <w:rPr>
          <w:lang w:val="sk-SK"/>
        </w:rPr>
        <w:t>,, V dôsledku nedávnych priaznivých zrážok a teplôt</w:t>
      </w:r>
      <w:r w:rsidRPr="00715DE7">
        <w:rPr>
          <w:lang w:val="sk-SK"/>
        </w:rPr>
        <w:t xml:space="preserve"> </w:t>
      </w:r>
      <w:r>
        <w:rPr>
          <w:lang w:val="sk-SK"/>
        </w:rPr>
        <w:t>sa úroda vyvíja dobre“, dodáva Britské združenie potravín.</w:t>
      </w:r>
    </w:p>
    <w:p w:rsidR="00F97A31" w:rsidRDefault="00715D65" w:rsidP="009C6577">
      <w:pPr>
        <w:jc w:val="both"/>
        <w:rPr>
          <w:lang w:val="sk-SK"/>
        </w:rPr>
      </w:pPr>
      <w:r>
        <w:rPr>
          <w:lang w:val="sk-SK"/>
        </w:rPr>
        <w:t xml:space="preserve">ABF, ktoré tiež produkuje cukor v Španielsku, popri tom aj v Číne a južnej Afrike sa obáva, že ceny cukru v EÚ </w:t>
      </w:r>
      <w:r w:rsidR="00EB04B7">
        <w:rPr>
          <w:lang w:val="sk-SK"/>
        </w:rPr>
        <w:t>budú pod ,,tými“, ktoré sa dosiahli v hospodárskom roku 2016/2017.</w:t>
      </w:r>
      <w:r w:rsidR="003E6076">
        <w:rPr>
          <w:lang w:val="sk-SK"/>
        </w:rPr>
        <w:t xml:space="preserve"> </w:t>
      </w:r>
    </w:p>
    <w:p w:rsidR="00EB04B7" w:rsidRDefault="00446B1D" w:rsidP="009C6577">
      <w:pPr>
        <w:jc w:val="both"/>
        <w:rPr>
          <w:lang w:val="sk-SK"/>
        </w:rPr>
      </w:pPr>
      <w:r>
        <w:rPr>
          <w:lang w:val="sk-SK"/>
        </w:rPr>
        <w:t>Akokoľvek, očakáva sa nejaká miera zisku z takejto situácie kvôli vyšším úrovniam produkcie, benefitu z posilnenia eura voči libre, v obchodoch, ktoré budú realizované v eurách.</w:t>
      </w:r>
    </w:p>
    <w:p w:rsidR="00737993" w:rsidRDefault="00737993" w:rsidP="009C6577">
      <w:pPr>
        <w:jc w:val="both"/>
        <w:rPr>
          <w:b/>
          <w:lang w:val="sk-SK"/>
        </w:rPr>
      </w:pPr>
      <w:r w:rsidRPr="00737993">
        <w:rPr>
          <w:b/>
          <w:lang w:val="sk-SK"/>
        </w:rPr>
        <w:t xml:space="preserve">Ministerstvo </w:t>
      </w:r>
      <w:proofErr w:type="spellStart"/>
      <w:r w:rsidRPr="00737993">
        <w:rPr>
          <w:b/>
          <w:lang w:val="sk-SK"/>
        </w:rPr>
        <w:t>vs</w:t>
      </w:r>
      <w:proofErr w:type="spellEnd"/>
      <w:r w:rsidRPr="00737993">
        <w:rPr>
          <w:b/>
          <w:lang w:val="sk-SK"/>
        </w:rPr>
        <w:t xml:space="preserve">. </w:t>
      </w:r>
      <w:proofErr w:type="spellStart"/>
      <w:r w:rsidRPr="00737993">
        <w:rPr>
          <w:b/>
          <w:lang w:val="sk-SK"/>
        </w:rPr>
        <w:t>Tereos</w:t>
      </w:r>
      <w:proofErr w:type="spellEnd"/>
    </w:p>
    <w:p w:rsidR="00CE60DA" w:rsidRDefault="0061673D" w:rsidP="009C6577">
      <w:pPr>
        <w:jc w:val="both"/>
        <w:rPr>
          <w:lang w:val="sk-SK"/>
        </w:rPr>
      </w:pPr>
      <w:r w:rsidRPr="0061673D">
        <w:rPr>
          <w:lang w:val="sk-SK"/>
        </w:rPr>
        <w:t xml:space="preserve">Nárast očakávaní </w:t>
      </w:r>
      <w:r w:rsidR="00AD0560">
        <w:rPr>
          <w:lang w:val="sk-SK"/>
        </w:rPr>
        <w:t>produkcie</w:t>
      </w:r>
      <w:r w:rsidRPr="0061673D">
        <w:rPr>
          <w:lang w:val="sk-SK"/>
        </w:rPr>
        <w:t xml:space="preserve"> cukrovej repy vo Francúzsku</w:t>
      </w:r>
      <w:r w:rsidR="00CE60DA">
        <w:rPr>
          <w:lang w:val="sk-SK"/>
        </w:rPr>
        <w:t xml:space="preserve"> </w:t>
      </w:r>
      <w:r w:rsidR="005A508D">
        <w:rPr>
          <w:lang w:val="sk-SK"/>
        </w:rPr>
        <w:t>reflektuje</w:t>
      </w:r>
      <w:r>
        <w:rPr>
          <w:lang w:val="sk-SK"/>
        </w:rPr>
        <w:t xml:space="preserve"> hlavne </w:t>
      </w:r>
      <w:r w:rsidR="005A508D">
        <w:rPr>
          <w:lang w:val="sk-SK"/>
        </w:rPr>
        <w:t>zvýšená výmera</w:t>
      </w:r>
      <w:r w:rsidR="00CE60DA">
        <w:rPr>
          <w:lang w:val="sk-SK"/>
        </w:rPr>
        <w:t>,</w:t>
      </w:r>
      <w:r w:rsidR="002F1C3D">
        <w:rPr>
          <w:lang w:val="sk-SK"/>
        </w:rPr>
        <w:t xml:space="preserve"> „</w:t>
      </w:r>
      <w:r w:rsidR="00CE60DA">
        <w:rPr>
          <w:lang w:val="sk-SK"/>
        </w:rPr>
        <w:t>medziročný nárast o 16 %, a nárast o 20 % v porovnaní s priemerom rokov 2012-2016</w:t>
      </w:r>
      <w:r w:rsidR="002F1C3D">
        <w:rPr>
          <w:lang w:val="sk-SK"/>
        </w:rPr>
        <w:t>“</w:t>
      </w:r>
      <w:r w:rsidR="00CE60DA">
        <w:rPr>
          <w:lang w:val="sk-SK"/>
        </w:rPr>
        <w:t xml:space="preserve">, povedal francúzsky minister pôdohospodárstva.  </w:t>
      </w:r>
    </w:p>
    <w:p w:rsidR="002F1C3D" w:rsidRDefault="00ED2CE5" w:rsidP="009C6577">
      <w:pPr>
        <w:jc w:val="both"/>
        <w:rPr>
          <w:lang w:val="sk-SK"/>
        </w:rPr>
      </w:pPr>
      <w:r>
        <w:rPr>
          <w:lang w:val="sk-SK"/>
        </w:rPr>
        <w:t>Oficiálne zdroje hovoria, že vyhliadky úrody cukrovej repy ,,nevyzerajú poškodené trvalým nedostatkom zrážok v auguste“ a</w:t>
      </w:r>
      <w:r w:rsidR="00ED6589">
        <w:rPr>
          <w:lang w:val="sk-SK"/>
        </w:rPr>
        <w:t xml:space="preserve"> teda</w:t>
      </w:r>
      <w:r>
        <w:rPr>
          <w:lang w:val="sk-SK"/>
        </w:rPr>
        <w:t xml:space="preserve"> napriek nedávnemu suchu p</w:t>
      </w:r>
      <w:r w:rsidR="00ED6589">
        <w:rPr>
          <w:lang w:val="sk-SK"/>
        </w:rPr>
        <w:t>riemerná úroda nara</w:t>
      </w:r>
      <w:r w:rsidR="002F1C3D">
        <w:rPr>
          <w:lang w:val="sk-SK"/>
        </w:rPr>
        <w:t>st</w:t>
      </w:r>
      <w:r>
        <w:rPr>
          <w:lang w:val="sk-SK"/>
        </w:rPr>
        <w:t>ie</w:t>
      </w:r>
      <w:r w:rsidR="002F1C3D">
        <w:rPr>
          <w:lang w:val="sk-SK"/>
        </w:rPr>
        <w:t xml:space="preserve"> o 0,3 % na 85,8 t/ha</w:t>
      </w:r>
      <w:r>
        <w:rPr>
          <w:lang w:val="sk-SK"/>
        </w:rPr>
        <w:t>.</w:t>
      </w:r>
    </w:p>
    <w:p w:rsidR="00ED0BBA" w:rsidRDefault="00ED0BBA" w:rsidP="009C6577">
      <w:pPr>
        <w:jc w:val="both"/>
        <w:rPr>
          <w:lang w:val="sk-SK"/>
        </w:rPr>
      </w:pPr>
      <w:r>
        <w:rPr>
          <w:lang w:val="sk-SK"/>
        </w:rPr>
        <w:t xml:space="preserve">A predsa len, dynamika </w:t>
      </w:r>
      <w:r w:rsidR="00ED6589">
        <w:rPr>
          <w:lang w:val="sk-SK"/>
        </w:rPr>
        <w:t>ú</w:t>
      </w:r>
      <w:r w:rsidR="00C847B1">
        <w:rPr>
          <w:lang w:val="sk-SK"/>
        </w:rPr>
        <w:t>ro</w:t>
      </w:r>
      <w:r w:rsidR="00ED6589">
        <w:rPr>
          <w:lang w:val="sk-SK"/>
        </w:rPr>
        <w:t>dy</w:t>
      </w:r>
      <w:r>
        <w:rPr>
          <w:lang w:val="sk-SK"/>
        </w:rPr>
        <w:t xml:space="preserve"> repy je značne menej optimistická ako tá, ktorá </w:t>
      </w:r>
      <w:r w:rsidR="00ED6589">
        <w:rPr>
          <w:lang w:val="sk-SK"/>
        </w:rPr>
        <w:t>bola z odhadov zo začiatku septembra predpokladaná gigantom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Tereos</w:t>
      </w:r>
      <w:proofErr w:type="spellEnd"/>
      <w:r w:rsidR="00351C73">
        <w:rPr>
          <w:lang w:val="sk-SK"/>
        </w:rPr>
        <w:t>. Tá</w:t>
      </w:r>
      <w:r w:rsidR="005F4D63">
        <w:rPr>
          <w:lang w:val="sk-SK"/>
        </w:rPr>
        <w:t xml:space="preserve"> očakávala tento rok spracovanie viac ako 20 mil. ton francúzskej repy – čo sa rovná najmenej 50 % </w:t>
      </w:r>
      <w:r w:rsidR="00C847B1">
        <w:rPr>
          <w:lang w:val="sk-SK"/>
        </w:rPr>
        <w:t xml:space="preserve">celkovej </w:t>
      </w:r>
      <w:r w:rsidR="00351C73">
        <w:rPr>
          <w:lang w:val="sk-SK"/>
        </w:rPr>
        <w:t>úrody</w:t>
      </w:r>
      <w:r w:rsidR="005F4D63">
        <w:rPr>
          <w:lang w:val="sk-SK"/>
        </w:rPr>
        <w:t xml:space="preserve"> cukrovej repy vo Francúzsku. </w:t>
      </w:r>
    </w:p>
    <w:p w:rsidR="00351C73" w:rsidRDefault="00351C73" w:rsidP="009C6577">
      <w:pPr>
        <w:jc w:val="both"/>
        <w:rPr>
          <w:lang w:val="sk-SK"/>
        </w:rPr>
      </w:pPr>
      <w:r>
        <w:rPr>
          <w:lang w:val="sk-SK"/>
        </w:rPr>
        <w:lastRenderedPageBreak/>
        <w:t>,,</w:t>
      </w:r>
      <w:r w:rsidR="00C847B1">
        <w:rPr>
          <w:lang w:val="sk-SK"/>
        </w:rPr>
        <w:t>O</w:t>
      </w:r>
      <w:r>
        <w:rPr>
          <w:lang w:val="sk-SK"/>
        </w:rPr>
        <w:t>čakáva</w:t>
      </w:r>
      <w:r w:rsidR="00C847B1">
        <w:rPr>
          <w:lang w:val="sk-SK"/>
        </w:rPr>
        <w:t xml:space="preserve"> sa</w:t>
      </w:r>
      <w:r>
        <w:rPr>
          <w:lang w:val="sk-SK"/>
        </w:rPr>
        <w:t>, že v tejto kampani sa vyprodukuje potenciálne veľmi vysoká úroda, zhruba o 8 % viac ako je priemer posledných 5 rokov“, uvádza skupina</w:t>
      </w:r>
      <w:r w:rsidR="00C847B1" w:rsidRPr="00C847B1">
        <w:rPr>
          <w:lang w:val="sk-SK"/>
        </w:rPr>
        <w:t xml:space="preserve"> </w:t>
      </w:r>
      <w:proofErr w:type="spellStart"/>
      <w:r w:rsidR="00C847B1">
        <w:rPr>
          <w:lang w:val="sk-SK"/>
        </w:rPr>
        <w:t>Tereos</w:t>
      </w:r>
      <w:proofErr w:type="spellEnd"/>
      <w:r>
        <w:rPr>
          <w:lang w:val="sk-SK"/>
        </w:rPr>
        <w:t>.</w:t>
      </w:r>
    </w:p>
    <w:p w:rsidR="00BC0399" w:rsidRDefault="00BC0399" w:rsidP="009C6577">
      <w:pPr>
        <w:jc w:val="both"/>
        <w:rPr>
          <w:lang w:val="sk-SK"/>
        </w:rPr>
      </w:pPr>
      <w:r>
        <w:rPr>
          <w:lang w:val="sk-SK"/>
        </w:rPr>
        <w:t xml:space="preserve">Podľa stránky Agrimoney.com, ktorá vychádzala z údajov francúzskeho ministerstva pôdohospodárstva sa </w:t>
      </w:r>
      <w:r w:rsidR="00CD0DB2">
        <w:rPr>
          <w:lang w:val="sk-SK"/>
        </w:rPr>
        <w:t>pre Francúzsko</w:t>
      </w:r>
      <w:r>
        <w:rPr>
          <w:lang w:val="sk-SK"/>
        </w:rPr>
        <w:t xml:space="preserve"> celkovo očakáva úroda </w:t>
      </w:r>
      <w:r w:rsidR="00C847B1">
        <w:rPr>
          <w:lang w:val="sk-SK"/>
        </w:rPr>
        <w:t xml:space="preserve">cukrovej repy </w:t>
      </w:r>
      <w:r>
        <w:rPr>
          <w:lang w:val="sk-SK"/>
        </w:rPr>
        <w:t>87,5 t/ha. V porovnaní</w:t>
      </w:r>
      <w:r w:rsidR="00CD0DB2">
        <w:rPr>
          <w:lang w:val="sk-SK"/>
        </w:rPr>
        <w:t xml:space="preserve"> </w:t>
      </w:r>
      <w:r>
        <w:rPr>
          <w:lang w:val="sk-SK"/>
        </w:rPr>
        <w:t xml:space="preserve">k </w:t>
      </w:r>
      <w:r w:rsidR="00CD0DB2">
        <w:rPr>
          <w:lang w:val="sk-SK"/>
        </w:rPr>
        <w:t>priemer</w:t>
      </w:r>
      <w:r>
        <w:rPr>
          <w:lang w:val="sk-SK"/>
        </w:rPr>
        <w:t>u</w:t>
      </w:r>
      <w:r w:rsidR="00CD0DB2">
        <w:rPr>
          <w:lang w:val="sk-SK"/>
        </w:rPr>
        <w:t xml:space="preserve"> úrod za roky 2012-2016, vrátane rekordnej úrody roku 2014 </w:t>
      </w:r>
      <w:r>
        <w:rPr>
          <w:lang w:val="sk-SK"/>
        </w:rPr>
        <w:t xml:space="preserve">sa teda </w:t>
      </w:r>
      <w:r w:rsidR="00CD0DB2">
        <w:rPr>
          <w:lang w:val="sk-SK"/>
        </w:rPr>
        <w:t xml:space="preserve">očakáva </w:t>
      </w:r>
      <w:r>
        <w:rPr>
          <w:lang w:val="sk-SK"/>
        </w:rPr>
        <w:t>tento rok v skutočnosti o niečo nižšia úroveň úrody cukrovej repy.</w:t>
      </w:r>
    </w:p>
    <w:p w:rsidR="00351C73" w:rsidRDefault="00096526" w:rsidP="009C6577">
      <w:pPr>
        <w:jc w:val="both"/>
        <w:rPr>
          <w:b/>
          <w:lang w:val="sk-SK"/>
        </w:rPr>
      </w:pPr>
      <w:r w:rsidRPr="00096526">
        <w:rPr>
          <w:b/>
          <w:lang w:val="sk-SK"/>
        </w:rPr>
        <w:t>Obilniny, repka olejná</w:t>
      </w:r>
      <w:r w:rsidR="00BC0399" w:rsidRPr="00096526">
        <w:rPr>
          <w:b/>
          <w:lang w:val="sk-SK"/>
        </w:rPr>
        <w:t xml:space="preserve"> </w:t>
      </w:r>
    </w:p>
    <w:p w:rsidR="00096526" w:rsidRDefault="00A54CCE" w:rsidP="009C6577">
      <w:pPr>
        <w:jc w:val="both"/>
        <w:rPr>
          <w:lang w:val="sk-SK"/>
        </w:rPr>
      </w:pPr>
      <w:r w:rsidRPr="00A54CCE">
        <w:rPr>
          <w:lang w:val="sk-SK"/>
        </w:rPr>
        <w:t>Rezortné ministerstvo tiež navýšilo odhad úrody obilnín vo Francúzsku o 1,09 mil. ton na 68,15 mil. ton</w:t>
      </w:r>
      <w:r>
        <w:rPr>
          <w:lang w:val="sk-SK"/>
        </w:rPr>
        <w:t xml:space="preserve">. Jedná sa hlavne o nárast odhadu produkcie pšenice letnej o 1,01 mil. ton na 37,79 mil. ton. </w:t>
      </w:r>
    </w:p>
    <w:p w:rsidR="00BB43B7" w:rsidRDefault="00BB43B7" w:rsidP="009C6577">
      <w:pPr>
        <w:jc w:val="both"/>
        <w:rPr>
          <w:lang w:val="sk-SK"/>
        </w:rPr>
      </w:pPr>
      <w:r>
        <w:rPr>
          <w:lang w:val="sk-SK"/>
        </w:rPr>
        <w:t xml:space="preserve">Táto produkcia by mala vo Francúzsku predstavovať tretiu najvyššiu rekordnú úroveň úrod, po rokoch 2015 a 1998, dodáva ministerstvo. </w:t>
      </w:r>
    </w:p>
    <w:p w:rsidR="00BB43B7" w:rsidRDefault="005030EB" w:rsidP="009C6577">
      <w:pPr>
        <w:jc w:val="both"/>
        <w:rPr>
          <w:lang w:val="sk-SK"/>
        </w:rPr>
      </w:pPr>
      <w:r>
        <w:rPr>
          <w:lang w:val="sk-SK"/>
        </w:rPr>
        <w:t xml:space="preserve">Úroda repky olejnej </w:t>
      </w:r>
      <w:r w:rsidR="007005F2">
        <w:rPr>
          <w:lang w:val="sk-SK"/>
        </w:rPr>
        <w:t xml:space="preserve">mala </w:t>
      </w:r>
      <w:r>
        <w:rPr>
          <w:lang w:val="sk-SK"/>
        </w:rPr>
        <w:t xml:space="preserve">rekordné výnosy, navýšené o 254 tis. ton na </w:t>
      </w:r>
      <w:r w:rsidR="00C847B1">
        <w:rPr>
          <w:lang w:val="sk-SK"/>
        </w:rPr>
        <w:t>úroveň</w:t>
      </w:r>
      <w:r w:rsidR="007005F2">
        <w:rPr>
          <w:lang w:val="sk-SK"/>
        </w:rPr>
        <w:t xml:space="preserve"> </w:t>
      </w:r>
      <w:r>
        <w:rPr>
          <w:lang w:val="sk-SK"/>
        </w:rPr>
        <w:t xml:space="preserve">5,48 mil. ton, čo je len o niečo menej </w:t>
      </w:r>
      <w:r w:rsidR="007005F2">
        <w:rPr>
          <w:lang w:val="sk-SK"/>
        </w:rPr>
        <w:t>v porovnaní s úrodou</w:t>
      </w:r>
      <w:r>
        <w:rPr>
          <w:lang w:val="sk-SK"/>
        </w:rPr>
        <w:t xml:space="preserve"> repky v roku 2009</w:t>
      </w:r>
      <w:r w:rsidR="007005F2">
        <w:rPr>
          <w:lang w:val="sk-SK"/>
        </w:rPr>
        <w:t xml:space="preserve">, ktorá bola </w:t>
      </w:r>
      <w:r>
        <w:rPr>
          <w:lang w:val="sk-SK"/>
        </w:rPr>
        <w:t>na úrovni 5,6 mil. ton.</w:t>
      </w:r>
    </w:p>
    <w:p w:rsidR="00D97281" w:rsidRDefault="00D97281" w:rsidP="009C6577">
      <w:pPr>
        <w:jc w:val="both"/>
        <w:rPr>
          <w:lang w:val="sk-SK"/>
        </w:rPr>
      </w:pPr>
      <w:r>
        <w:rPr>
          <w:lang w:val="sk-SK"/>
        </w:rPr>
        <w:t xml:space="preserve">Kým neskoré mrazy, jarné sucho, júnové horúčavy </w:t>
      </w:r>
      <w:r w:rsidR="00AB472D">
        <w:rPr>
          <w:lang w:val="sk-SK"/>
        </w:rPr>
        <w:t>spôsobili</w:t>
      </w:r>
      <w:r>
        <w:rPr>
          <w:lang w:val="sk-SK"/>
        </w:rPr>
        <w:t xml:space="preserve"> ,,nárast pochybností“ ohľadom ozimných plodín, napokon </w:t>
      </w:r>
      <w:r w:rsidR="00AB472D">
        <w:rPr>
          <w:lang w:val="sk-SK"/>
        </w:rPr>
        <w:t xml:space="preserve">s výnimkou niektorých mála oblastí </w:t>
      </w:r>
      <w:r>
        <w:rPr>
          <w:lang w:val="sk-SK"/>
        </w:rPr>
        <w:t xml:space="preserve">výnosy obilnín </w:t>
      </w:r>
      <w:r w:rsidR="008B70DB">
        <w:rPr>
          <w:lang w:val="sk-SK"/>
        </w:rPr>
        <w:t xml:space="preserve">a repky </w:t>
      </w:r>
      <w:r w:rsidR="00AB472D">
        <w:rPr>
          <w:lang w:val="sk-SK"/>
        </w:rPr>
        <w:t>prekročili</w:t>
      </w:r>
      <w:r w:rsidR="008B70DB">
        <w:rPr>
          <w:lang w:val="sk-SK"/>
        </w:rPr>
        <w:t xml:space="preserve"> historické priemery.</w:t>
      </w:r>
    </w:p>
    <w:p w:rsidR="008B70DB" w:rsidRDefault="00754A4D" w:rsidP="009C6577">
      <w:pPr>
        <w:jc w:val="both"/>
        <w:rPr>
          <w:lang w:val="sk-SK"/>
        </w:rPr>
      </w:pPr>
      <w:r>
        <w:rPr>
          <w:lang w:val="sk-SK"/>
        </w:rPr>
        <w:t>,,Vo väčšine oblastí, repka olejná bola odolná voči zrážkam, vysokým teplotám a mrazom“.</w:t>
      </w:r>
    </w:p>
    <w:p w:rsidR="007127ED" w:rsidRDefault="007127ED" w:rsidP="009C6577">
      <w:pPr>
        <w:jc w:val="both"/>
        <w:rPr>
          <w:lang w:val="sk-SK"/>
        </w:rPr>
      </w:pPr>
    </w:p>
    <w:p w:rsidR="001C690C" w:rsidRDefault="001C690C" w:rsidP="009C6577">
      <w:pPr>
        <w:pBdr>
          <w:top w:val="single" w:sz="4" w:space="1" w:color="auto"/>
        </w:pBdr>
        <w:jc w:val="both"/>
        <w:rPr>
          <w:lang w:val="sk-SK"/>
        </w:rPr>
      </w:pPr>
      <w:r>
        <w:rPr>
          <w:lang w:val="sk-SK"/>
        </w:rPr>
        <w:t xml:space="preserve">zdroj: </w:t>
      </w:r>
      <w:r w:rsidR="00C06A5C">
        <w:rPr>
          <w:lang w:val="sk-SK"/>
        </w:rPr>
        <w:tab/>
      </w:r>
      <w:hyperlink r:id="rId5" w:history="1">
        <w:r w:rsidR="009C6577" w:rsidRPr="00C500F2">
          <w:rPr>
            <w:rStyle w:val="Hypertextovprepojenie"/>
            <w:lang w:val="sk-SK"/>
          </w:rPr>
          <w:t>www.agrimoney.com</w:t>
        </w:r>
      </w:hyperlink>
    </w:p>
    <w:p w:rsidR="00736C36" w:rsidRDefault="00C06A5C" w:rsidP="009C6577">
      <w:pPr>
        <w:pBdr>
          <w:top w:val="single" w:sz="4" w:space="1" w:color="auto"/>
        </w:pBdr>
        <w:jc w:val="both"/>
        <w:rPr>
          <w:lang w:val="sk-SK"/>
        </w:rPr>
      </w:pPr>
      <w:proofErr w:type="spellStart"/>
      <w:r w:rsidRPr="00C06A5C">
        <w:rPr>
          <w:lang w:val="sk-SK"/>
        </w:rPr>
        <w:t>link</w:t>
      </w:r>
      <w:proofErr w:type="spellEnd"/>
      <w:r w:rsidR="00736C36">
        <w:rPr>
          <w:lang w:val="sk-SK"/>
        </w:rPr>
        <w:t xml:space="preserve"> na pôvodný článok</w:t>
      </w:r>
      <w:r w:rsidRPr="00C06A5C">
        <w:rPr>
          <w:lang w:val="sk-SK"/>
        </w:rPr>
        <w:t xml:space="preserve">: </w:t>
      </w:r>
    </w:p>
    <w:bookmarkStart w:id="0" w:name="_GoBack"/>
    <w:bookmarkEnd w:id="0"/>
    <w:p w:rsidR="001C690C" w:rsidRDefault="00736C36" w:rsidP="009C6577">
      <w:pPr>
        <w:pBdr>
          <w:top w:val="single" w:sz="4" w:space="1" w:color="auto"/>
        </w:pBdr>
        <w:jc w:val="both"/>
        <w:rPr>
          <w:lang w:val="sk-SK"/>
        </w:rPr>
      </w:pPr>
      <w:r>
        <w:fldChar w:fldCharType="begin"/>
      </w:r>
      <w:r w:rsidRPr="00736C36">
        <w:rPr>
          <w:lang w:val="sk-SK"/>
        </w:rPr>
        <w:instrText xml:space="preserve"> HYPERLINK "http://www.agrimoney.com/news/french-sugar-beet-crop-biggest-in-at-least-25-years-wheat-upgraded--11008.html" </w:instrText>
      </w:r>
      <w:r>
        <w:fldChar w:fldCharType="separate"/>
      </w:r>
      <w:r w:rsidR="001C690C" w:rsidRPr="00C500F2">
        <w:rPr>
          <w:rStyle w:val="Hypertextovprepojenie"/>
          <w:lang w:val="sk-SK"/>
        </w:rPr>
        <w:t>http://www.agrimoney.com/news/french-sugar-beet-crop-biggest-in-at-least-25-years-wheat-upgraded--11008.html</w:t>
      </w:r>
      <w:r>
        <w:rPr>
          <w:rStyle w:val="Hypertextovprepojenie"/>
          <w:lang w:val="sk-SK"/>
        </w:rPr>
        <w:fldChar w:fldCharType="end"/>
      </w:r>
    </w:p>
    <w:p w:rsidR="00AB472D" w:rsidRDefault="009C6577" w:rsidP="009C6577">
      <w:pPr>
        <w:pBdr>
          <w:top w:val="single" w:sz="4" w:space="1" w:color="auto"/>
        </w:pBdr>
        <w:jc w:val="both"/>
        <w:rPr>
          <w:lang w:val="sk-SK"/>
        </w:rPr>
      </w:pPr>
      <w:r>
        <w:rPr>
          <w:lang w:val="sk-SK"/>
        </w:rPr>
        <w:t>preložil</w:t>
      </w:r>
      <w:r w:rsidR="00C06A5C">
        <w:rPr>
          <w:lang w:val="sk-SK"/>
        </w:rPr>
        <w:t>:</w:t>
      </w:r>
      <w:r>
        <w:rPr>
          <w:lang w:val="sk-SK"/>
        </w:rPr>
        <w:t xml:space="preserve"> Závodský</w:t>
      </w:r>
    </w:p>
    <w:p w:rsidR="00D97281" w:rsidRDefault="00D97281" w:rsidP="009C6577">
      <w:pPr>
        <w:jc w:val="both"/>
        <w:rPr>
          <w:lang w:val="sk-SK"/>
        </w:rPr>
      </w:pPr>
    </w:p>
    <w:p w:rsidR="005030EB" w:rsidRPr="00A54CCE" w:rsidRDefault="005030EB" w:rsidP="009C6577">
      <w:pPr>
        <w:jc w:val="both"/>
        <w:rPr>
          <w:lang w:val="sk-SK"/>
        </w:rPr>
      </w:pPr>
    </w:p>
    <w:p w:rsidR="007005F2" w:rsidRPr="00A54CCE" w:rsidRDefault="007005F2" w:rsidP="009C6577">
      <w:pPr>
        <w:jc w:val="both"/>
        <w:rPr>
          <w:lang w:val="sk-SK"/>
        </w:rPr>
      </w:pPr>
    </w:p>
    <w:sectPr w:rsidR="007005F2" w:rsidRPr="00A5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B0"/>
    <w:rsid w:val="00096526"/>
    <w:rsid w:val="001C690C"/>
    <w:rsid w:val="002F1C3D"/>
    <w:rsid w:val="00351C73"/>
    <w:rsid w:val="00351F45"/>
    <w:rsid w:val="003E6076"/>
    <w:rsid w:val="00426204"/>
    <w:rsid w:val="00446B1D"/>
    <w:rsid w:val="005030EB"/>
    <w:rsid w:val="005761C2"/>
    <w:rsid w:val="005A508D"/>
    <w:rsid w:val="005F0D01"/>
    <w:rsid w:val="005F4D63"/>
    <w:rsid w:val="0061673D"/>
    <w:rsid w:val="0064682E"/>
    <w:rsid w:val="007005F2"/>
    <w:rsid w:val="007127ED"/>
    <w:rsid w:val="00715D65"/>
    <w:rsid w:val="00715DE7"/>
    <w:rsid w:val="00736C36"/>
    <w:rsid w:val="00737993"/>
    <w:rsid w:val="00754A4D"/>
    <w:rsid w:val="00767B61"/>
    <w:rsid w:val="008B70DB"/>
    <w:rsid w:val="008F70F0"/>
    <w:rsid w:val="009C6577"/>
    <w:rsid w:val="00A14E99"/>
    <w:rsid w:val="00A16A08"/>
    <w:rsid w:val="00A16E72"/>
    <w:rsid w:val="00A54CCE"/>
    <w:rsid w:val="00AB472D"/>
    <w:rsid w:val="00AD0560"/>
    <w:rsid w:val="00B1163B"/>
    <w:rsid w:val="00BB43B7"/>
    <w:rsid w:val="00BC0399"/>
    <w:rsid w:val="00C06A5C"/>
    <w:rsid w:val="00C479B0"/>
    <w:rsid w:val="00C847B1"/>
    <w:rsid w:val="00CD0DB2"/>
    <w:rsid w:val="00CE60DA"/>
    <w:rsid w:val="00D16D47"/>
    <w:rsid w:val="00D56C09"/>
    <w:rsid w:val="00D97281"/>
    <w:rsid w:val="00EB04B7"/>
    <w:rsid w:val="00ED0BBA"/>
    <w:rsid w:val="00ED2CE5"/>
    <w:rsid w:val="00ED6589"/>
    <w:rsid w:val="00F41EED"/>
    <w:rsid w:val="00F97A3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598C3-6F7A-4B7D-B2BB-1F77E9F3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6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imoney.com" TargetMode="External"/><Relationship Id="rId4" Type="http://schemas.openxmlformats.org/officeDocument/2006/relationships/hyperlink" Target="http://www.agrimoney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Tomkuljaková</dc:creator>
  <cp:keywords/>
  <dc:description/>
  <cp:lastModifiedBy>Eva Tomkuljaková</cp:lastModifiedBy>
  <cp:revision>41</cp:revision>
  <dcterms:created xsi:type="dcterms:W3CDTF">2017-09-27T12:59:00Z</dcterms:created>
  <dcterms:modified xsi:type="dcterms:W3CDTF">2017-09-28T10:23:00Z</dcterms:modified>
</cp:coreProperties>
</file>